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A6" w:rsidRPr="0070631A" w:rsidRDefault="00B14FA6" w:rsidP="00681C55">
      <w:pPr>
        <w:pStyle w:val="Pea1"/>
      </w:pPr>
      <w:r w:rsidRPr="0070631A">
        <w:t>Retseptiblankettide 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AF6BA5" w:rsidTr="00D50676">
        <w:trPr>
          <w:trHeight w:val="397"/>
        </w:trPr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Tervishoiuteenuste osutaja registri kood </w:t>
            </w:r>
          </w:p>
        </w:tc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0"/>
            <w:r w:rsidRPr="00AF6BA5">
              <w:rPr>
                <w:lang w:eastAsia="et-EE"/>
              </w:rPr>
              <w:t xml:space="preserve"> </w:t>
            </w: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Tervishoiuteenuse osutaja nimi 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1"/>
            <w:r w:rsidRPr="00AF6BA5">
              <w:rPr>
                <w:lang w:eastAsia="et-EE"/>
              </w:rPr>
              <w:t xml:space="preserve"> </w:t>
            </w:r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 xml:space="preserve">Retsepti liik 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Kogus (tk numbrites)</w:t>
            </w: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Retsept ravimi ühekordseks väljastamiseks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</w:p>
        </w:tc>
      </w:tr>
      <w:tr w:rsidR="00B14FA6" w:rsidRPr="0070631A" w:rsidTr="00D50676">
        <w:trPr>
          <w:trHeight w:val="397"/>
        </w:trPr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Narkootilise ravimi retsept</w:t>
            </w:r>
          </w:p>
        </w:tc>
        <w:tc>
          <w:tcPr>
            <w:tcW w:w="4505" w:type="dxa"/>
            <w:vAlign w:val="bottom"/>
          </w:tcPr>
          <w:p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4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4"/>
            <w:r>
              <w:rPr>
                <w:lang w:eastAsia="et-EE"/>
              </w:rPr>
              <w:fldChar w:fldCharType="end"/>
            </w:r>
            <w:bookmarkEnd w:id="3"/>
          </w:p>
        </w:tc>
      </w:tr>
    </w:tbl>
    <w:p w:rsidR="00681C55" w:rsidRDefault="00B14FA6" w:rsidP="00681C55">
      <w:pPr>
        <w:rPr>
          <w:b/>
          <w:lang w:eastAsia="et-EE"/>
        </w:rPr>
      </w:pPr>
      <w:r w:rsidRPr="0070631A">
        <w:rPr>
          <w:b/>
          <w:lang w:eastAsia="et-EE"/>
        </w:rPr>
        <w:t>Tellimuse soovin kätte saada (tähistada vastav ruut)</w:t>
      </w:r>
    </w:p>
    <w:p w:rsidR="00681C55" w:rsidRDefault="00681C55" w:rsidP="00681C55">
      <w:pPr>
        <w:rPr>
          <w:b/>
          <w:lang w:eastAsia="et-EE"/>
        </w:rPr>
      </w:pPr>
      <w:r>
        <w:rPr>
          <w:lang w:eastAsia="et-EE"/>
        </w:rPr>
        <w:t>Haigekassa klienditeenindusest:</w:t>
      </w:r>
    </w:p>
    <w:p w:rsidR="00681C55" w:rsidRPr="00681C55" w:rsidRDefault="00681C55" w:rsidP="00681C55">
      <w:pPr>
        <w:rPr>
          <w:b/>
          <w:lang w:eastAsia="et-EE"/>
        </w:rPr>
      </w:pPr>
      <w:r w:rsidRPr="00CD3207">
        <w:rPr>
          <w:rFonts w:eastAsia="Times New Roman"/>
          <w:lang w:eastAsia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D3207">
        <w:rPr>
          <w:rFonts w:eastAsia="Times New Roman"/>
          <w:lang w:eastAsia="et-EE"/>
        </w:rPr>
        <w:instrText xml:space="preserve"> FORMCHECKBOX </w:instrText>
      </w:r>
      <w:r w:rsidR="00D71F82">
        <w:rPr>
          <w:rFonts w:eastAsia="Times New Roman"/>
          <w:lang w:eastAsia="et-EE"/>
        </w:rPr>
      </w:r>
      <w:r w:rsidR="00D71F82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5"/>
      <w:r w:rsidRPr="00CD3207">
        <w:rPr>
          <w:rFonts w:eastAsia="Times New Roman"/>
          <w:lang w:eastAsia="et-EE"/>
        </w:rPr>
        <w:t xml:space="preserve"> Lastekodu 48, Tallinn </w:t>
      </w:r>
      <w:r w:rsidRPr="00CD3207">
        <w:rPr>
          <w:rFonts w:eastAsia="Times New Roman"/>
          <w:lang w:eastAsia="et-EE"/>
        </w:rPr>
        <w:br/>
      </w:r>
      <w:r w:rsidRPr="00CD3207">
        <w:rPr>
          <w:rFonts w:eastAsia="Times New Roman"/>
          <w:lang w:eastAsia="et-E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D3207">
        <w:rPr>
          <w:rFonts w:eastAsia="Times New Roman"/>
          <w:lang w:eastAsia="et-EE"/>
        </w:rPr>
        <w:instrText xml:space="preserve"> FORMCHECKBOX </w:instrText>
      </w:r>
      <w:r w:rsidR="00D71F82">
        <w:rPr>
          <w:rFonts w:eastAsia="Times New Roman"/>
          <w:lang w:eastAsia="et-EE"/>
        </w:rPr>
      </w:r>
      <w:r w:rsidR="00D71F82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6"/>
      <w:r w:rsidRPr="00CD3207">
        <w:rPr>
          <w:rFonts w:eastAsia="Times New Roman"/>
          <w:lang w:eastAsia="et-EE"/>
        </w:rPr>
        <w:t> Põllu 1a, Tartu</w:t>
      </w:r>
    </w:p>
    <w:p w:rsidR="00681C55" w:rsidRDefault="00681C55" w:rsidP="00681C55">
      <w:pPr>
        <w:rPr>
          <w:rFonts w:eastAsia="Times New Roman"/>
          <w:lang w:eastAsia="et-EE"/>
        </w:rPr>
      </w:pPr>
      <w:r w:rsidRPr="00CD3207">
        <w:rPr>
          <w:rFonts w:eastAsia="Times New Roman"/>
          <w:lang w:eastAsia="et-E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D3207">
        <w:rPr>
          <w:rFonts w:eastAsia="Times New Roman"/>
          <w:lang w:eastAsia="et-EE"/>
        </w:rPr>
        <w:instrText xml:space="preserve"> FORMCHECKBOX </w:instrText>
      </w:r>
      <w:r w:rsidR="00D71F82">
        <w:rPr>
          <w:rFonts w:eastAsia="Times New Roman"/>
          <w:lang w:eastAsia="et-EE"/>
        </w:rPr>
      </w:r>
      <w:r w:rsidR="00D71F82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7"/>
      <w:r w:rsidRPr="00CD3207">
        <w:rPr>
          <w:rFonts w:eastAsia="Times New Roman"/>
          <w:lang w:eastAsia="et-EE"/>
        </w:rPr>
        <w:t xml:space="preserve"> Nooruse 5, Jõhvi </w:t>
      </w:r>
      <w:r w:rsidRPr="00CD3207">
        <w:rPr>
          <w:rFonts w:eastAsia="Times New Roman"/>
          <w:lang w:eastAsia="et-EE"/>
        </w:rPr>
        <w:br/>
      </w:r>
      <w:r w:rsidRPr="00CD3207">
        <w:rPr>
          <w:rFonts w:eastAsia="Times New Roman"/>
          <w:lang w:eastAsia="et-E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D3207">
        <w:rPr>
          <w:rFonts w:eastAsia="Times New Roman"/>
          <w:lang w:eastAsia="et-EE"/>
        </w:rPr>
        <w:instrText xml:space="preserve"> FORMCHECKBOX </w:instrText>
      </w:r>
      <w:r w:rsidR="00D71F82">
        <w:rPr>
          <w:rFonts w:eastAsia="Times New Roman"/>
          <w:lang w:eastAsia="et-EE"/>
        </w:rPr>
      </w:r>
      <w:r w:rsidR="00D71F82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8"/>
      <w:r w:rsidRPr="00CD3207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Lai 14</w:t>
      </w:r>
      <w:r w:rsidRPr="00CD3207">
        <w:rPr>
          <w:rFonts w:eastAsia="Times New Roman"/>
          <w:lang w:eastAsia="et-EE"/>
        </w:rPr>
        <w:t>, Pärnu   </w:t>
      </w:r>
    </w:p>
    <w:p w:rsidR="00B14FA6" w:rsidRDefault="00681C55" w:rsidP="00B14FA6">
      <w:pPr>
        <w:rPr>
          <w:lang w:eastAsia="et-EE"/>
        </w:rPr>
      </w:pPr>
      <w:r w:rsidRPr="00CD3207">
        <w:rPr>
          <w:rFonts w:eastAsia="Times New Roman"/>
          <w:lang w:eastAsia="et-EE"/>
        </w:rPr>
        <w:t> </w:t>
      </w:r>
      <w:r w:rsidR="00B14FA6"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B14FA6">
        <w:rPr>
          <w:lang w:eastAsia="et-EE"/>
        </w:rPr>
        <w:instrText xml:space="preserve"> FORMCHECKBOX </w:instrText>
      </w:r>
      <w:r w:rsidR="00D71F82">
        <w:rPr>
          <w:lang w:eastAsia="et-EE"/>
        </w:rPr>
      </w:r>
      <w:r w:rsidR="00D71F82">
        <w:rPr>
          <w:lang w:eastAsia="et-EE"/>
        </w:rPr>
        <w:fldChar w:fldCharType="separate"/>
      </w:r>
      <w:r w:rsidR="00B14FA6">
        <w:rPr>
          <w:lang w:eastAsia="et-EE"/>
        </w:rPr>
        <w:fldChar w:fldCharType="end"/>
      </w:r>
      <w:bookmarkEnd w:id="9"/>
      <w:r w:rsidR="00B14FA6" w:rsidRPr="0070631A">
        <w:rPr>
          <w:lang w:eastAsia="et-EE"/>
        </w:rPr>
        <w:t xml:space="preserve"> ELS-ga</w:t>
      </w:r>
    </w:p>
    <w:p w:rsidR="00681C55" w:rsidRPr="0070631A" w:rsidRDefault="00681C55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aadressile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10"/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:rsidTr="00D50676">
        <w:trPr>
          <w:trHeight w:val="397"/>
        </w:trPr>
        <w:tc>
          <w:tcPr>
            <w:tcW w:w="14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5B4F86" w:rsidTr="00D50676">
        <w:trPr>
          <w:trHeight w:val="397"/>
        </w:trPr>
        <w:tc>
          <w:tcPr>
            <w:tcW w:w="1418" w:type="dxa"/>
            <w:vAlign w:val="bottom"/>
          </w:tcPr>
          <w:p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14FA6" w:rsidRPr="0070631A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Retseptide kätte saamise soovitav tähtaeg on "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</w:p>
    <w:p w:rsidR="00B14FA6" w:rsidRDefault="00B14FA6" w:rsidP="00B14FA6">
      <w:pPr>
        <w:rPr>
          <w:lang w:eastAsia="et-EE"/>
        </w:rPr>
      </w:pPr>
    </w:p>
    <w:p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 väljastatakse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150"/>
      </w:tblGrid>
      <w:tr w:rsidR="00B14FA6" w:rsidRPr="008F3745" w:rsidTr="00FF56E1">
        <w:trPr>
          <w:trHeight w:val="397"/>
        </w:trPr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Ees – ja perekonnanimi</w:t>
            </w:r>
          </w:p>
        </w:tc>
        <w:tc>
          <w:tcPr>
            <w:tcW w:w="3150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Isikukood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Tellimuse esitaja ees- ja perekonnanimi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Ametikoht</w:t>
            </w:r>
          </w:p>
        </w:tc>
        <w:tc>
          <w:tcPr>
            <w:tcW w:w="3150" w:type="dxa"/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Kontakttelefon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 xml:space="preserve">Kuupäev 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:rsidR="00B14FA6" w:rsidRPr="008F3745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F71543" w:rsidRDefault="00F71543" w:rsidP="00B14FA6"/>
    <w:p w:rsidR="00FF56E1" w:rsidRDefault="00FF56E1" w:rsidP="00B14FA6">
      <w:r>
        <w:t xml:space="preserve"> Allkiri</w:t>
      </w:r>
    </w:p>
    <w:sectPr w:rsidR="00FF56E1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82" w:rsidRDefault="00D71F82" w:rsidP="00DD298F">
      <w:r>
        <w:separator/>
      </w:r>
    </w:p>
  </w:endnote>
  <w:endnote w:type="continuationSeparator" w:id="0">
    <w:p w:rsidR="00D71F82" w:rsidRDefault="00D71F82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82" w:rsidRDefault="00D71F82" w:rsidP="00DD298F">
      <w:r>
        <w:separator/>
      </w:r>
    </w:p>
  </w:footnote>
  <w:footnote w:type="continuationSeparator" w:id="0">
    <w:p w:rsidR="00D71F82" w:rsidRDefault="00D71F82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ZQ3smjattgWXnd8+44VghVJCRoIud2bhI4x6W61iscOquDHQv9HSSYWgHI4qt6QjND98NKtGuvUYIWvbrI6Jg==" w:salt="KHTDZNI9L0oMprigp2IJT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F5CAE"/>
    <w:rsid w:val="00167355"/>
    <w:rsid w:val="00175F59"/>
    <w:rsid w:val="002A04D7"/>
    <w:rsid w:val="002F7743"/>
    <w:rsid w:val="00315723"/>
    <w:rsid w:val="004B1F8E"/>
    <w:rsid w:val="004B3A4E"/>
    <w:rsid w:val="00554C58"/>
    <w:rsid w:val="00681C55"/>
    <w:rsid w:val="00787359"/>
    <w:rsid w:val="00836439"/>
    <w:rsid w:val="00B14FA6"/>
    <w:rsid w:val="00C24803"/>
    <w:rsid w:val="00C52B4B"/>
    <w:rsid w:val="00C7049E"/>
    <w:rsid w:val="00C94D38"/>
    <w:rsid w:val="00D13DF0"/>
    <w:rsid w:val="00D71F82"/>
    <w:rsid w:val="00D847A3"/>
    <w:rsid w:val="00DB5B8D"/>
    <w:rsid w:val="00DD298F"/>
    <w:rsid w:val="00ED065B"/>
    <w:rsid w:val="00F31C2E"/>
    <w:rsid w:val="00F71543"/>
    <w:rsid w:val="00FB4B22"/>
    <w:rsid w:val="00FD12CC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4</cp:revision>
  <dcterms:created xsi:type="dcterms:W3CDTF">2018-01-21T09:20:00Z</dcterms:created>
  <dcterms:modified xsi:type="dcterms:W3CDTF">2018-01-21T09:21:00Z</dcterms:modified>
</cp:coreProperties>
</file>